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C3D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1. Что является о</w:t>
      </w:r>
      <w:r w:rsidR="00333F05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сновным предметом межкультурной 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коммуникации?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A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Взаимодействие представителей разных культур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B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Анализ текста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C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Историческое исследование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D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Социология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1E3E3D" w:rsidRPr="00182B2F">
        <w:rPr>
          <w:rFonts w:ascii="Times New Roman" w:hAnsi="Times New Roman" w:cs="Times New Roman"/>
          <w:sz w:val="28"/>
          <w:szCs w:val="28"/>
        </w:rPr>
        <w:t>E</w:t>
      </w:r>
      <w:r w:rsidR="001E3E3D" w:rsidRPr="00182B2F">
        <w:rPr>
          <w:rFonts w:ascii="Times New Roman" w:hAnsi="Times New Roman" w:cs="Times New Roman"/>
          <w:sz w:val="28"/>
          <w:szCs w:val="28"/>
          <w:lang w:val="ru-RU"/>
        </w:rPr>
        <w:t>) История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A0C3D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2. Кто считается основателем дисциплины МКК?</w:t>
      </w:r>
    </w:p>
    <w:p w:rsidR="00E52A59" w:rsidRPr="00182B2F" w:rsidRDefault="001E3E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Эдвард Холл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1E3E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Уорф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45392" w:rsidRPr="00182B2F" w:rsidRDefault="00C4539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C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Историческое исследование;</w:t>
      </w:r>
    </w:p>
    <w:p w:rsidR="00E52A59" w:rsidRPr="00182B2F" w:rsidRDefault="001E3E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Соссюр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B86F9F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2F">
        <w:rPr>
          <w:rFonts w:ascii="Times New Roman" w:hAnsi="Times New Roman" w:cs="Times New Roman"/>
          <w:sz w:val="28"/>
          <w:szCs w:val="28"/>
          <w:lang w:val="ru-RU"/>
        </w:rPr>
        <w:t>Шлейхер</w:t>
      </w:r>
      <w:proofErr w:type="spellEnd"/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3. Культура как нормы поведения — это подход:</w:t>
      </w:r>
    </w:p>
    <w:p w:rsidR="00B86F9F" w:rsidRPr="00182B2F" w:rsidRDefault="001E3E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Бихевиористский</w:t>
      </w:r>
      <w:proofErr w:type="spellEnd"/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1E3E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Структуралистский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1E3E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Психоаналитический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1E3E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Экономический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E0AE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Гибридный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E30D9" w:rsidRPr="00182B2F" w:rsidRDefault="000E30D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E30D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4. Гипотеза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Сэпира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–Уорфа утверждает:</w:t>
      </w:r>
    </w:p>
    <w:p w:rsidR="00E52A59" w:rsidRPr="00182B2F" w:rsidRDefault="001E3E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Язык влияет на мышление</w:t>
      </w:r>
      <w:r w:rsidR="00077F0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1E3E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Все языки одинаковы</w:t>
      </w:r>
      <w:r w:rsidR="00077F0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45392" w:rsidRPr="00182B2F" w:rsidRDefault="00C4539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C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Историческое исследование;</w:t>
      </w:r>
    </w:p>
    <w:p w:rsidR="00E52A59" w:rsidRPr="00182B2F" w:rsidRDefault="001E3E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Мышление первично</w:t>
      </w:r>
      <w:r w:rsidR="00077F0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1E3E3D" w:rsidRPr="00182B2F" w:rsidRDefault="001E3E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="008C7483"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Принятие всех культур</w:t>
      </w:r>
      <w:r w:rsidR="00077F0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5. Концепт — это:</w:t>
      </w: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Культурно нагруженная ментальная единица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B86F9F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Слово</w:t>
      </w:r>
      <w:r w:rsidR="00077F0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</w:t>
      </w:r>
      <w:r w:rsidR="00077F0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86F9F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Тип невербального поведения</w:t>
      </w:r>
      <w:r w:rsidR="00077F0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1E3E3D" w:rsidRPr="00182B2F" w:rsidRDefault="001E3E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5E0AE2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Акцент</w:t>
      </w:r>
      <w:r w:rsidR="00077F0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66499" w:rsidRPr="00182B2F" w:rsidRDefault="004664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6. Что относится к невербальной коммуникации?</w:t>
      </w: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Жесты</w:t>
      </w:r>
      <w:r w:rsidR="00077F0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Слова</w:t>
      </w:r>
      <w:r w:rsidR="00077F0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Синтаксис</w:t>
      </w:r>
      <w:r w:rsidR="00077F0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Лексика</w:t>
      </w:r>
      <w:r w:rsidR="00077F0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66499" w:rsidRPr="00182B2F" w:rsidRDefault="004664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Перевод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A0C3D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7. Коммуникативный барьер социального характера связан с:</w:t>
      </w:r>
    </w:p>
    <w:p w:rsidR="00E52A59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Образованием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Темпом речи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Жестами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Акцентом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A0C3D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Индивидуальный опыт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A0C3D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8. Стереотип — это:</w:t>
      </w:r>
    </w:p>
    <w:p w:rsidR="00E52A59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Упрощённый образ группы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Индивидуальный опыт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Научная теория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Форма языка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A0C3D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Линейно-активные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A0C3D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9.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Этноцентризм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— это:</w:t>
      </w:r>
    </w:p>
    <w:p w:rsidR="00E52A59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Оценка других культур через свою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Принятие всех культур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Отрицание культуры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Нейтральность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A0C3D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Требуют инструкций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A0C3D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10.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Высококонтекстные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культуры:</w:t>
      </w:r>
    </w:p>
    <w:p w:rsidR="00B86F9F" w:rsidRPr="00182B2F" w:rsidRDefault="00DA0C3D" w:rsidP="00B86F9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Опираются на скрытые смыслы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86F9F" w:rsidRPr="00182B2F" w:rsidRDefault="00DA0C3D" w:rsidP="00B86F9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Используют прямую речь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A0C3D" w:rsidP="00B86F9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Избегают пауз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A0C3D" w:rsidP="00B86F9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Требуют инструкций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A0C3D" w:rsidRPr="00182B2F" w:rsidRDefault="00DA0C3D" w:rsidP="00B86F9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Экономический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A0C3D" w:rsidRPr="00182B2F" w:rsidRDefault="00E52A59" w:rsidP="00B86F9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11. Измерение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Хофстеде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«дистанция власти» связано с:</w:t>
      </w:r>
    </w:p>
    <w:p w:rsidR="00B86F9F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Неравенством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Коллективизмом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Неопределённостью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Маскулинностью</w:t>
      </w:r>
      <w:proofErr w:type="spellEnd"/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A0C3D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Сокращение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A0C3D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12. В модели Льюиса немцы — это:</w:t>
      </w:r>
    </w:p>
    <w:p w:rsidR="00E52A59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Линейно-активные</w:t>
      </w:r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Мультиактивные</w:t>
      </w:r>
      <w:proofErr w:type="spellEnd"/>
      <w:r w:rsidR="00CD1AF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Реактивные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Гибридные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A0C3D" w:rsidRPr="00182B2F" w:rsidRDefault="00DA0C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4D7A25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Сокращение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D7A25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13. Главная задача переводчика в МКК:</w:t>
      </w:r>
    </w:p>
    <w:p w:rsidR="00E52A59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Передача культурных смыслов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Дословный перевод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Сокращение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Отказ от адаптации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D7A25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182B2F">
        <w:rPr>
          <w:rFonts w:ascii="Times New Roman" w:hAnsi="Times New Roman" w:cs="Times New Roman"/>
          <w:sz w:val="28"/>
          <w:szCs w:val="28"/>
          <w:lang w:val="ru-RU"/>
        </w:rPr>
        <w:t>Мультиактивные</w:t>
      </w:r>
      <w:proofErr w:type="spellEnd"/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D7A25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14. В обучении языкам важна:</w:t>
      </w:r>
    </w:p>
    <w:p w:rsidR="00E52A59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Лингвокультурная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компетентность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86F9F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Только грамматика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Только лексика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Исключительно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аудирование</w:t>
      </w:r>
      <w:proofErr w:type="spellEnd"/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D7A25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Психоаналитический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D7A25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15. В бизнес-коммуникации важно:</w:t>
      </w:r>
    </w:p>
    <w:p w:rsidR="00E52A59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Учитывать культуру партнера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Давить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Игнорировать контекст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Говорить резко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D7A25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Анализ текста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D7A25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FF255A" w:rsidRPr="00182B2F">
        <w:rPr>
          <w:rFonts w:ascii="Times New Roman" w:hAnsi="Times New Roman" w:cs="Times New Roman"/>
          <w:sz w:val="28"/>
          <w:szCs w:val="28"/>
          <w:lang w:val="ru-RU"/>
        </w:rPr>
        <w:t>16. Проблема цифровой среды;</w:t>
      </w:r>
    </w:p>
    <w:p w:rsidR="00E52A59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Онлайн-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стереотипизация</w:t>
      </w:r>
      <w:proofErr w:type="spellEnd"/>
      <w:r w:rsidR="00FF255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Переизбыток информации</w:t>
      </w:r>
      <w:r w:rsidR="00FF255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Идентичность</w:t>
      </w:r>
      <w:r w:rsidR="00FF255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C45392" w:rsidRPr="00182B2F">
        <w:rPr>
          <w:rFonts w:ascii="Times New Roman" w:hAnsi="Times New Roman" w:cs="Times New Roman"/>
          <w:sz w:val="28"/>
          <w:szCs w:val="28"/>
        </w:rPr>
        <w:t>D</w:t>
      </w:r>
      <w:r w:rsidR="00C45392"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Эмодзи</w:t>
      </w:r>
      <w:proofErr w:type="spellEnd"/>
      <w:r w:rsidR="00FF255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D7A25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Жесты</w:t>
      </w:r>
      <w:r w:rsidR="00FF255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D7A25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17. Что является основным предметом межкультурной коммуникации?</w:t>
      </w:r>
    </w:p>
    <w:p w:rsidR="00E52A59" w:rsidRPr="00182B2F" w:rsidRDefault="00C4539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Взаимодействие представителей разных культур</w:t>
      </w:r>
      <w:r w:rsidR="00FF255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4539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Анализ текста</w:t>
      </w:r>
      <w:r w:rsidR="00FF255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4539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Историческое исследование</w:t>
      </w:r>
      <w:r w:rsidR="00FF255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4539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Социология</w:t>
      </w:r>
      <w:r w:rsidR="00FF255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D7A25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Темп речи</w:t>
      </w:r>
      <w:r w:rsidR="00FF255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F255A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18. Кто считается основателем дисциплины МКК?</w:t>
      </w:r>
    </w:p>
    <w:p w:rsidR="00E52A59" w:rsidRPr="00182B2F" w:rsidRDefault="00C4539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Эдвард Холл</w:t>
      </w:r>
      <w:r w:rsidR="00C1416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4539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Уорф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4539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Лотман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4539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Соссюр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D7A25" w:rsidRPr="00182B2F" w:rsidRDefault="00ED0DE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="00B86F9F"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4D7A25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D7A25" w:rsidRPr="00182B2F">
        <w:rPr>
          <w:rFonts w:ascii="Times New Roman" w:hAnsi="Times New Roman" w:cs="Times New Roman"/>
          <w:sz w:val="28"/>
          <w:szCs w:val="28"/>
          <w:lang w:val="ru-RU"/>
        </w:rPr>
        <w:t>Сэпир</w:t>
      </w:r>
      <w:proofErr w:type="spellEnd"/>
      <w:r w:rsidR="004D7A25" w:rsidRPr="00182B2F">
        <w:rPr>
          <w:rFonts w:ascii="Times New Roman" w:hAnsi="Times New Roman" w:cs="Times New Roman"/>
          <w:sz w:val="28"/>
          <w:szCs w:val="28"/>
          <w:lang w:val="ru-RU"/>
        </w:rPr>
        <w:t>–Уорф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D0DE1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19. Культура как нормы поведения — это подход:</w:t>
      </w:r>
    </w:p>
    <w:p w:rsidR="00B86F9F" w:rsidRPr="00182B2F" w:rsidRDefault="00C4539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Бихевиористский</w:t>
      </w:r>
      <w:proofErr w:type="spellEnd"/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4539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Структуралистский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4539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Психоаналитический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4539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Экономический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23A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proofErr w:type="spellStart"/>
      <w:r w:rsidRPr="00182B2F">
        <w:rPr>
          <w:rFonts w:ascii="Times New Roman" w:hAnsi="Times New Roman" w:cs="Times New Roman"/>
          <w:sz w:val="28"/>
          <w:szCs w:val="28"/>
          <w:lang w:val="ru-RU"/>
        </w:rPr>
        <w:t>Мультиактивный</w:t>
      </w:r>
      <w:proofErr w:type="spellEnd"/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20. Гипотеза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Сэпира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–Уорфа утверждает: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Язык влияет на мышление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Все языки одинаковы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Культура не влияет на язык</w:t>
      </w:r>
      <w:r w:rsidR="008C748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Мышление первично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B3A0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Образованием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21. Концепт — это: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Культурно нагруженная ментальная единица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Слово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Тип невербального поведения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B3A0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Образованием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D7A25" w:rsidRPr="00182B2F" w:rsidRDefault="004D7A2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86F9F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22. Что относится к невербальной коммуникации?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Жесты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86F9F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Слова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C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Синтаксис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Лексика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B3A0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Акцент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23. Коммуникативный барьер социального характера связан с: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Образованием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Темпом речи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Жестами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Акцентом</w:t>
      </w:r>
      <w:r w:rsidR="00A33F1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Дословный перевод</w:t>
      </w:r>
      <w:r w:rsidR="00FF255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24. Стереотип — это: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Упрощённый образ группы</w:t>
      </w:r>
      <w:r w:rsidR="00FF255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Индивидуальный опыт</w:t>
      </w:r>
      <w:r w:rsidR="00FF255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Научная теория</w:t>
      </w:r>
      <w:r w:rsidR="00FF255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Форма языка</w:t>
      </w:r>
      <w:r w:rsidR="00FF255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B3A0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Только грамматика</w:t>
      </w:r>
      <w:r w:rsidR="00FF255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B3A0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25.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Этноцентризм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— это: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Оценка других культур через свою</w:t>
      </w:r>
      <w:r w:rsidR="002C634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86F9F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Принятие всех культур</w:t>
      </w:r>
      <w:r w:rsidR="002C634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Отрицание культуры</w:t>
      </w:r>
      <w:r w:rsidR="002C634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Нейтральность</w:t>
      </w:r>
      <w:r w:rsidR="002C634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B3A0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Используют прямую речь</w:t>
      </w:r>
      <w:r w:rsidR="002C634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B3A0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3B3A09" w:rsidRPr="00182B2F">
        <w:rPr>
          <w:rFonts w:ascii="Times New Roman" w:hAnsi="Times New Roman" w:cs="Times New Roman"/>
          <w:sz w:val="28"/>
          <w:szCs w:val="28"/>
          <w:lang w:val="ru-RU"/>
        </w:rPr>
        <w:t>26. Культура как нормы поведения — это подход: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Опираются на скрытые смыслы</w:t>
      </w:r>
      <w:r w:rsidR="002C634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Используют прямую речь</w:t>
      </w:r>
      <w:r w:rsidR="002C634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86F9F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Избегают пауз</w:t>
      </w:r>
      <w:r w:rsidR="002C634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Требуют инструкций</w:t>
      </w:r>
      <w:r w:rsidR="002C634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B3A0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Отказ от адаптации</w:t>
      </w:r>
      <w:r w:rsidR="002C634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B3A0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27. Измерение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Хофстеде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«дистанция власти» связано с: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Неравенством</w:t>
      </w:r>
      <w:r w:rsidR="0074093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Коллективизмом</w:t>
      </w:r>
      <w:r w:rsidR="0074093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Неопределённостью</w:t>
      </w:r>
      <w:r w:rsidR="0074093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Маскулинностью</w:t>
      </w:r>
      <w:proofErr w:type="spellEnd"/>
      <w:r w:rsidR="0074093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C0F6A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3C0F6A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Психоаналитический</w:t>
      </w:r>
      <w:r w:rsidR="0074093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B3A09" w:rsidRPr="00182B2F" w:rsidRDefault="003B3A0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28. В модели Льюиса немцы — это: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Линейно-активные</w:t>
      </w:r>
      <w:r w:rsidR="0074093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Мультиактивные</w:t>
      </w:r>
      <w:proofErr w:type="spellEnd"/>
      <w:r w:rsidR="0074093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Реактивные</w:t>
      </w:r>
      <w:r w:rsidR="0074093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Гибридные</w:t>
      </w:r>
      <w:r w:rsidR="0074093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C0F6A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Отказ от адаптации</w:t>
      </w:r>
      <w:r w:rsidR="0074093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C0F6A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</w:p>
    <w:p w:rsidR="00E52A59" w:rsidRPr="00182B2F" w:rsidRDefault="00B86F9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29. Главная задача переводчика в МКК: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Передача культурных смыслов</w:t>
      </w:r>
      <w:r w:rsidR="0074093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Дословный перевод</w:t>
      </w:r>
      <w:r w:rsidR="0074093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Сокращение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Отказ от адаптации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C0F6A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Исключительно </w:t>
      </w:r>
      <w:proofErr w:type="spellStart"/>
      <w:r w:rsidRPr="00182B2F">
        <w:rPr>
          <w:rFonts w:ascii="Times New Roman" w:hAnsi="Times New Roman" w:cs="Times New Roman"/>
          <w:sz w:val="28"/>
          <w:szCs w:val="28"/>
          <w:lang w:val="ru-RU"/>
        </w:rPr>
        <w:t>аудирование</w:t>
      </w:r>
      <w:proofErr w:type="spellEnd"/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C0F6A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2506C0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30. В обучении языкам важна: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Лингвокультурная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компетентность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506C0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Только грамматика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Только лексика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Исключительно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аудирование</w:t>
      </w:r>
      <w:proofErr w:type="spellEnd"/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C0F6A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Идентичность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</w:p>
    <w:p w:rsidR="00E52A59" w:rsidRPr="00182B2F" w:rsidRDefault="002506C0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31. В бизнес-коммуникации важно: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Учитывать культуру партнера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A721A" w:rsidRPr="00182B2F" w:rsidRDefault="00CA721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B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Переизбыток информации;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Игнорировать контекст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Говорить резко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C0F6A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Историческое исследование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B3F88" w:rsidRPr="00182B2F" w:rsidRDefault="006B3F8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2506C0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32. Проблема цифровой среды: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Онлайн-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стереотипизация</w:t>
      </w:r>
      <w:proofErr w:type="spellEnd"/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Переизбыток информации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Идентичность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A721A" w:rsidRPr="00182B2F" w:rsidRDefault="00CA721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D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Требуют инструкций;</w:t>
      </w:r>
    </w:p>
    <w:p w:rsidR="003C0F6A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Историческое исследование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C0F6A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2506C0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33. Что является основным предметом межкультурной коммуникации?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Взаимодействие представителей разных культур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Анализ текста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Историческое исследование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Социология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C0F6A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Линейно-активные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2506C0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34. Кто считается основателем дисциплины МКК?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Эдвард Холл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Уорф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Лотман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C0F6A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Льюис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Соссюр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C0F6A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2506C0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35. Культура как нормы поведения — это подход: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Бихевиористский</w:t>
      </w:r>
      <w:proofErr w:type="spellEnd"/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Структуралистский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Психоаналитический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Экономический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C0F6A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Реактивный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C0F6A" w:rsidRPr="00182B2F" w:rsidRDefault="003C0F6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8D143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36. Гипотеза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Сэпира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–Уорфа утверждает:</w:t>
      </w:r>
    </w:p>
    <w:p w:rsidR="00E52A59" w:rsidRPr="00182B2F" w:rsidRDefault="00E31FF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Язык влияет на мышление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D1431" w:rsidRPr="00182B2F" w:rsidRDefault="00E31FF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Все языки одинаковы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31FF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Культура не влияет на язык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31FF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Мышление первично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31FF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83323E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Психоаналитический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323E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3323E" w:rsidRPr="00182B2F" w:rsidRDefault="008D143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83323E" w:rsidRPr="00182B2F">
        <w:rPr>
          <w:rFonts w:ascii="Times New Roman" w:hAnsi="Times New Roman" w:cs="Times New Roman"/>
          <w:sz w:val="28"/>
          <w:szCs w:val="28"/>
          <w:lang w:val="ru-RU"/>
        </w:rPr>
        <w:t>37. Стереотип — это: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Культурно нагруженная ментальная единица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Слово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Тип невербального поведения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323E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Лексика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323E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3323E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</w:p>
    <w:p w:rsidR="00E52A59" w:rsidRPr="00182B2F" w:rsidRDefault="008D143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38. Что относится к невербальной коммуникации?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Жесты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Слова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Синтаксис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Лексика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323E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Сокращение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323E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8D143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83323E" w:rsidRPr="00182B2F">
        <w:rPr>
          <w:rFonts w:ascii="Times New Roman" w:hAnsi="Times New Roman" w:cs="Times New Roman"/>
          <w:sz w:val="28"/>
          <w:szCs w:val="28"/>
          <w:lang w:val="ru-RU"/>
        </w:rPr>
        <w:t>39.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3323E" w:rsidRPr="00182B2F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арьер социального характера связан с:</w:t>
      </w:r>
    </w:p>
    <w:p w:rsidR="00E52A59" w:rsidRPr="00182B2F" w:rsidRDefault="00A0595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Образованием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0595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Темпом речи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0595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Жестами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0595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Акцентом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323E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Научная теория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323E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E57AB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40. Стереотип — это:</w:t>
      </w:r>
    </w:p>
    <w:p w:rsidR="00E52A59" w:rsidRPr="00182B2F" w:rsidRDefault="00CA721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Упрощённый образ группы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21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Индивидуальный опыт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21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Научная теория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21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Форма языка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323E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Отрицание культуры</w:t>
      </w:r>
      <w:r w:rsidR="006B3F8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52A59" w:rsidRPr="00182B2F" w:rsidRDefault="0094732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41.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Этноцентризм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— это: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Оценка других культур через свою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Принятие всех культур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Отрицание культуры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Нейтральность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323E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Коллективизм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4328D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42.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Высококонтекстные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культуры: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Опираются на скрытые смыслы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Используют прямую речь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Избегают пауз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328D1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Требуют инструкций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323E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="004328D1"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Реактивные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323E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7A006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43. Измерение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Хофстеде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«дистанция власти» связано с: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Неравенством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A006C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Коллективизмом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Неопределённостью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Маскулинностью</w:t>
      </w:r>
      <w:proofErr w:type="spellEnd"/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323E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Линейно-активные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7A006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44. В модели Льюиса немцы — это:</w:t>
      </w:r>
    </w:p>
    <w:p w:rsidR="007A006C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Линейно-активные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A006C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Мультиактивные</w:t>
      </w:r>
      <w:proofErr w:type="spellEnd"/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Реактивные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A006C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Гибридные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323E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Отказ от адаптации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7A006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45. Главная задача переводчика в МКК: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Передача культурных смыслов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Дословный перевод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Сокращение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Отказ от адаптации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53B02" w:rsidRPr="00182B2F" w:rsidRDefault="0083323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B53B02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Жест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7A006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46. В обучении языкам важна:</w:t>
      </w:r>
    </w:p>
    <w:p w:rsidR="00E52A59" w:rsidRPr="00182B2F" w:rsidRDefault="00B53B0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Лингвокультурная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компетентность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53B0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Только грамматика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53B0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Только лексика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53B0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Исключительно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аудирование</w:t>
      </w:r>
      <w:proofErr w:type="spellEnd"/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53B0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Переизбыток информации 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7A006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47. В бизнес-коммуникации важно:</w:t>
      </w:r>
    </w:p>
    <w:p w:rsidR="00E52A59" w:rsidRPr="00182B2F" w:rsidRDefault="001C0780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A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Учитывать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культуру партнера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A006C" w:rsidRPr="00182B2F" w:rsidRDefault="007A006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B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Только грамматика;</w:t>
      </w:r>
    </w:p>
    <w:p w:rsidR="007A006C" w:rsidRPr="00182B2F" w:rsidRDefault="001C0780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Игнорировать контекст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1C0780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Говорить резко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1C0780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Нейтральность;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7A006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48. Проблема цифровой среды:</w:t>
      </w:r>
    </w:p>
    <w:p w:rsidR="00E52A59" w:rsidRPr="00182B2F" w:rsidRDefault="00813EC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Онлайн-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стереотипизация</w:t>
      </w:r>
      <w:proofErr w:type="spellEnd"/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13EC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Переизбыток информации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13EC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Идентичность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13EC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Эмодзи</w:t>
      </w:r>
      <w:proofErr w:type="spellEnd"/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13ECC" w:rsidRPr="00182B2F" w:rsidRDefault="00813EC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Жест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13ECC" w:rsidRPr="00182B2F" w:rsidRDefault="00813EC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A006C" w:rsidRPr="00182B2F" w:rsidRDefault="007A006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49. Что является основным предметом межкультурной коммуникации?</w:t>
      </w:r>
    </w:p>
    <w:p w:rsidR="007A006C" w:rsidRPr="00182B2F" w:rsidRDefault="00813EC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Взаимодействие представителей разных культур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13EC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Анализ текста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13EC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Историческое исследование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13EC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Социология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13ECC" w:rsidRPr="00182B2F" w:rsidRDefault="00813EC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Индивидуальный опыт;</w:t>
      </w:r>
    </w:p>
    <w:p w:rsidR="00813ECC" w:rsidRPr="00182B2F" w:rsidRDefault="00813EC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7A006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50. Кто считается основателем дисциплины МКК?</w:t>
      </w:r>
    </w:p>
    <w:p w:rsidR="00E52A59" w:rsidRPr="00182B2F" w:rsidRDefault="0028078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Эдвард Холл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8078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Уорф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8078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Лотман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8078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Соссюр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80785" w:rsidRPr="00182B2F" w:rsidRDefault="0028078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E</w:t>
      </w:r>
      <w:r w:rsidR="007A006C"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2F">
        <w:rPr>
          <w:rFonts w:ascii="Times New Roman" w:hAnsi="Times New Roman" w:cs="Times New Roman"/>
          <w:sz w:val="28"/>
          <w:szCs w:val="28"/>
          <w:lang w:val="ru-RU"/>
        </w:rPr>
        <w:t>Хофстед</w:t>
      </w:r>
      <w:proofErr w:type="spellEnd"/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80785" w:rsidRPr="00182B2F" w:rsidRDefault="0028078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51. Культура как нормы поведения — это подход:</w:t>
      </w:r>
    </w:p>
    <w:p w:rsidR="00E52A59" w:rsidRPr="00182B2F" w:rsidRDefault="0094117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Бихевиористский</w:t>
      </w:r>
      <w:proofErr w:type="spellEnd"/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4117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Структуралистский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4117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Психоаналитический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4117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Экономический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41172" w:rsidRPr="00182B2F" w:rsidRDefault="0094117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0E30D9"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Оценка других культур через свою</w:t>
      </w:r>
      <w:r w:rsidR="000E30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41172" w:rsidRPr="00182B2F" w:rsidRDefault="0094117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52. Гипотеза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Сэпира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–Уорфа утверждает:</w:t>
      </w:r>
    </w:p>
    <w:p w:rsidR="00E52A59" w:rsidRPr="00182B2F" w:rsidRDefault="0094117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Язык влияет на мышление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4117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Все языки одинаковы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4117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Культура не влияет на язык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4117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Мышление первично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41172" w:rsidRPr="00182B2F" w:rsidRDefault="0094117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Темп речи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41172" w:rsidRPr="00182B2F" w:rsidRDefault="0094117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53. Концепт — это:</w:t>
      </w:r>
    </w:p>
    <w:p w:rsidR="00E52A59" w:rsidRPr="00182B2F" w:rsidRDefault="002E7CB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Культурно нагруженная ментальная единица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E7CB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Слово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E7CB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E7CB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Тип невербального поведения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E7CB3" w:rsidRPr="00182B2F" w:rsidRDefault="002E7CB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="00C32C55"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Научная теория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E7CB3" w:rsidRPr="00182B2F" w:rsidRDefault="002E7CB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54. Что относится к невербальной коммуникации?</w:t>
      </w:r>
    </w:p>
    <w:p w:rsidR="00E52A59" w:rsidRPr="00182B2F" w:rsidRDefault="002E7CB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Жесты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E7CB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Слова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32C55" w:rsidRPr="00182B2F" w:rsidRDefault="002E7CB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Синтаксис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E7CB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Лексика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E7CB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>$</w:t>
      </w:r>
      <w:r w:rsidR="00B07C23" w:rsidRPr="00182B2F">
        <w:rPr>
          <w:rFonts w:ascii="Times New Roman" w:hAnsi="Times New Roman" w:cs="Times New Roman"/>
          <w:sz w:val="28"/>
          <w:szCs w:val="28"/>
        </w:rPr>
        <w:t>E</w:t>
      </w:r>
      <w:r w:rsidR="00B07C23" w:rsidRPr="00182B2F">
        <w:rPr>
          <w:rFonts w:ascii="Times New Roman" w:hAnsi="Times New Roman" w:cs="Times New Roman"/>
          <w:sz w:val="28"/>
          <w:szCs w:val="28"/>
          <w:lang w:val="ru-RU"/>
        </w:rPr>
        <w:t>) Культура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32C55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55. Коммуникативный барьер социального характера связан с:</w:t>
      </w:r>
    </w:p>
    <w:p w:rsidR="00E52A59" w:rsidRPr="00182B2F" w:rsidRDefault="00B07C2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Образованием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07C23" w:rsidRPr="00182B2F" w:rsidRDefault="00B07C2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86367" w:rsidRPr="00182B2F">
        <w:rPr>
          <w:rFonts w:ascii="Times New Roman" w:hAnsi="Times New Roman" w:cs="Times New Roman"/>
          <w:sz w:val="28"/>
          <w:szCs w:val="28"/>
          <w:lang w:val="ru-RU"/>
        </w:rPr>
        <w:t>) Отказ от адаптации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Жестами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07C2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Акцентом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86367" w:rsidRPr="00182B2F" w:rsidRDefault="00B07C2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E86367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Идентичностью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07C23" w:rsidRPr="00182B2F" w:rsidRDefault="00B07C2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32C55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F4663D" w:rsidRPr="00182B2F">
        <w:rPr>
          <w:rFonts w:ascii="Times New Roman" w:hAnsi="Times New Roman" w:cs="Times New Roman"/>
          <w:sz w:val="28"/>
          <w:szCs w:val="28"/>
          <w:lang w:val="ru-RU"/>
        </w:rPr>
        <w:t>56. Стереотип — это:</w:t>
      </w:r>
    </w:p>
    <w:p w:rsidR="00E52A59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Упрощённый образ группы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Индивидуальный опыт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Научная теория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Форма языка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63D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Отрицание культуры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32C55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57.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Этноцентризм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— это:</w:t>
      </w:r>
    </w:p>
    <w:p w:rsidR="00E52A59" w:rsidRPr="00182B2F" w:rsidRDefault="00CA721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Оценка других культур через свою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21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Принятие всех культур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21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Отрицание культуры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21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Нейтральность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Говорить резко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58.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Высококонтекстные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культуры:</w:t>
      </w:r>
    </w:p>
    <w:p w:rsidR="00E52A59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Опираются на скрытые смыслы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Используют прямую речь</w:t>
      </w:r>
      <w:r w:rsidR="008C748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Избегают пауз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Требуют инструкций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63D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Историческое исследование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63D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59. Измерение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Хофстеде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«дистанция власти» связано с:</w:t>
      </w:r>
    </w:p>
    <w:p w:rsidR="00C32C55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Неравенством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Коллективизмом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Неопределённостью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Маскулинностью</w:t>
      </w:r>
      <w:proofErr w:type="spellEnd"/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63D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="00C32C55"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Отказ от адаптации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63D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60. В модели Льюиса немцы — это:</w:t>
      </w:r>
    </w:p>
    <w:p w:rsidR="00E52A59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Линейно-активные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Мультиактивные</w:t>
      </w:r>
      <w:proofErr w:type="spellEnd"/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Реактивные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Гибридные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63D" w:rsidRPr="00182B2F" w:rsidRDefault="00F4663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>$</w:t>
      </w:r>
      <w:r w:rsidR="00D55958" w:rsidRPr="00182B2F">
        <w:rPr>
          <w:rFonts w:ascii="Times New Roman" w:hAnsi="Times New Roman" w:cs="Times New Roman"/>
          <w:sz w:val="28"/>
          <w:szCs w:val="28"/>
        </w:rPr>
        <w:t>E</w:t>
      </w:r>
      <w:r w:rsidR="00D55958" w:rsidRPr="00182B2F">
        <w:rPr>
          <w:rFonts w:ascii="Times New Roman" w:hAnsi="Times New Roman" w:cs="Times New Roman"/>
          <w:sz w:val="28"/>
          <w:szCs w:val="28"/>
          <w:lang w:val="ru-RU"/>
        </w:rPr>
        <w:t>) Отказ</w:t>
      </w:r>
      <w:r w:rsidR="000C0A0E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от адаптации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C0A0E" w:rsidRPr="00182B2F" w:rsidRDefault="000C0A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61. Главная задача переводчика в МКК:</w:t>
      </w:r>
    </w:p>
    <w:p w:rsidR="00E52A59" w:rsidRPr="00182B2F" w:rsidRDefault="000C0A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Передача культурных смыслов</w:t>
      </w:r>
      <w:r w:rsidR="000C2C8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0C0A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Дословный перевод</w:t>
      </w:r>
      <w:r w:rsidR="000C2C8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0C0A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Сокращение</w:t>
      </w:r>
      <w:r w:rsidR="000C2C8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0C0A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Отказ от адаптации</w:t>
      </w:r>
      <w:r w:rsidR="000C2C8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C0A0E" w:rsidRPr="00182B2F" w:rsidRDefault="000C0A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Только лексика</w:t>
      </w:r>
      <w:r w:rsidR="000C2C8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62. В обучении языкам важна:</w:t>
      </w:r>
    </w:p>
    <w:p w:rsidR="00E52A59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Лингвокультурная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компетентность</w:t>
      </w:r>
      <w:r w:rsidR="000C2C8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Только грамматика</w:t>
      </w:r>
      <w:r w:rsidR="000C2C8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Только лексика</w:t>
      </w:r>
      <w:r w:rsidR="000C2C8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Исключительно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аудирование</w:t>
      </w:r>
      <w:proofErr w:type="spellEnd"/>
      <w:r w:rsidR="000C2C8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55958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Слово</w:t>
      </w:r>
      <w:r w:rsidR="000C2C8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C0A0E" w:rsidRPr="00182B2F" w:rsidRDefault="000C0A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63. В бизнес-коммуникации важно:</w:t>
      </w:r>
    </w:p>
    <w:p w:rsidR="00E52A59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Учитывать культуру партнера</w:t>
      </w:r>
      <w:r w:rsidR="000C2C81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Давить</w:t>
      </w:r>
      <w:r w:rsidR="000C2C81"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52A59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Игнорировать контекст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Говорить резко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55958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Анализ текста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64. Проблема цифровой среды:</w:t>
      </w:r>
    </w:p>
    <w:p w:rsidR="00E52A59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Онлайн-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стереотипизация</w:t>
      </w:r>
      <w:proofErr w:type="spellEnd"/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Переизбыток информации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Идентичность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Эмодзи</w:t>
      </w:r>
      <w:proofErr w:type="spellEnd"/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55958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Сокращение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55958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65. Что является основным предметом межкультурной коммуникации?</w:t>
      </w:r>
    </w:p>
    <w:p w:rsidR="00E52A59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Взаимодействие представителей разных культур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Анализ текста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Историческое исследование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Социология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B097C" w:rsidRPr="00182B2F" w:rsidRDefault="00D559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6B097C" w:rsidRPr="00182B2F">
        <w:rPr>
          <w:rFonts w:ascii="Times New Roman" w:hAnsi="Times New Roman" w:cs="Times New Roman"/>
          <w:sz w:val="28"/>
          <w:szCs w:val="28"/>
          <w:lang w:val="ru-RU"/>
        </w:rPr>
        <w:t>Сокращение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66. Кто считается основателем дисциплины МКК?</w:t>
      </w:r>
    </w:p>
    <w:p w:rsidR="00E52A59" w:rsidRPr="00182B2F" w:rsidRDefault="006B09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Эдвард Холл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6B09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Уорф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6B09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Лотман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6B09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Соссюр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6B09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Холстед</w:t>
      </w:r>
      <w:r w:rsidR="00595FB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C32C55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67. Культура как нормы поведения — это подход:</w:t>
      </w:r>
    </w:p>
    <w:p w:rsidR="00E52A59" w:rsidRPr="00182B2F" w:rsidRDefault="00CA721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8C7483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9F6FDD" w:rsidRPr="00182B2F">
        <w:rPr>
          <w:rFonts w:ascii="Times New Roman" w:hAnsi="Times New Roman" w:cs="Times New Roman"/>
          <w:sz w:val="28"/>
          <w:szCs w:val="28"/>
          <w:lang w:val="ru-RU"/>
        </w:rPr>
        <w:t>Бихевиористский</w:t>
      </w:r>
      <w:proofErr w:type="spellEnd"/>
      <w:r w:rsidR="009F6FDD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21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8C7483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Структуралистский</w:t>
      </w:r>
      <w:r w:rsidR="009F6FDD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21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8C7483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Психоаналитический</w:t>
      </w:r>
      <w:r w:rsidR="009F6FDD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21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8C7483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Экономический</w:t>
      </w:r>
      <w:r w:rsidR="009F6FDD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F6FDD" w:rsidRPr="00182B2F" w:rsidRDefault="00CA721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8C7483" w:rsidRPr="00182B2F">
        <w:rPr>
          <w:rFonts w:ascii="Times New Roman" w:hAnsi="Times New Roman" w:cs="Times New Roman"/>
          <w:sz w:val="28"/>
          <w:szCs w:val="28"/>
        </w:rPr>
        <w:t>E</w:t>
      </w:r>
      <w:r w:rsidR="009F6FDD" w:rsidRPr="00182B2F">
        <w:rPr>
          <w:rFonts w:ascii="Times New Roman" w:hAnsi="Times New Roman" w:cs="Times New Roman"/>
          <w:sz w:val="28"/>
          <w:szCs w:val="28"/>
          <w:lang w:val="ru-RU"/>
        </w:rPr>
        <w:t>) Дословный перевод;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68. Гипотеза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Сэпира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–Уорфа утверждает:</w:t>
      </w:r>
    </w:p>
    <w:p w:rsidR="00E52A59" w:rsidRPr="00182B2F" w:rsidRDefault="00CA721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Язык влияет на </w:t>
      </w:r>
      <w:r w:rsidR="009F6FDD" w:rsidRPr="00182B2F">
        <w:rPr>
          <w:rFonts w:ascii="Times New Roman" w:hAnsi="Times New Roman" w:cs="Times New Roman"/>
          <w:sz w:val="28"/>
          <w:szCs w:val="28"/>
          <w:lang w:val="ru-RU"/>
        </w:rPr>
        <w:t>мышление;</w:t>
      </w:r>
    </w:p>
    <w:p w:rsidR="00E52A59" w:rsidRPr="00182B2F" w:rsidRDefault="00CA721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Все языки одинаковы</w:t>
      </w:r>
      <w:r w:rsidR="009F6FDD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21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Культура не влияет на язык</w:t>
      </w:r>
      <w:r w:rsidR="009F6FDD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21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Мышление первично</w:t>
      </w:r>
      <w:r w:rsidR="009F6FDD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F6FDD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="00C32C55"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Передача культурных смыслов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9F6FDD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69. Концепт — это:</w:t>
      </w:r>
    </w:p>
    <w:p w:rsidR="00E52A59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Культурно нагруженная ментальная единица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52A59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Слово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Тип невербального поведения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F6FDD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Форма языка;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70. Что относится к невербальной коммуникации?</w:t>
      </w:r>
    </w:p>
    <w:p w:rsidR="00E52A59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Жесты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52A59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Слова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Синтаксис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Лексика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F6FDD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Форма языка;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32C55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71. Коммуникативный барьер социального характера связан с:</w:t>
      </w:r>
    </w:p>
    <w:p w:rsidR="00C32C55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Образованием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Темпом речи</w:t>
      </w:r>
      <w:r w:rsidR="009F6FDD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Жестами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Акцентом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="00C32C55"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Отказ от адаптации;</w:t>
      </w:r>
    </w:p>
    <w:p w:rsidR="009F6FDD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72. Стереотип — это:</w:t>
      </w:r>
    </w:p>
    <w:p w:rsidR="00E52A59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Упрощённый образ группы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Индивидуальный опыт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Научная теория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Форма языка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F6FDD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Анализ текста;</w:t>
      </w:r>
    </w:p>
    <w:p w:rsidR="009F6FDD" w:rsidRPr="00182B2F" w:rsidRDefault="009F6FD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73.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Этноцентризм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— это: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Оценка других культур через свою</w:t>
      </w:r>
      <w:r w:rsidR="009F6FDD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32C55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Принятие всех культур</w:t>
      </w:r>
      <w:r w:rsidR="009F6FDD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Отрицание культуры</w:t>
      </w:r>
      <w:r w:rsidR="009F6FDD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Нейтральность</w:t>
      </w:r>
      <w:r w:rsidR="00CB188E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B188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Передача культурных смыслов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74.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Высококонтекстные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культуры: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Опираются на скрытые смыслы</w:t>
      </w:r>
      <w:r w:rsidR="000F33C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Используют прямую речь</w:t>
      </w:r>
      <w:r w:rsidR="000F33C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Избегают пауз</w:t>
      </w:r>
      <w:r w:rsidR="000F33C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Требуют инструкций</w:t>
      </w:r>
      <w:r w:rsidR="000F33CA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0F33CA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Игнорировать контекст;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75. Измерение </w:t>
      </w:r>
      <w:r w:rsidR="006B097C" w:rsidRPr="00182B2F">
        <w:rPr>
          <w:rFonts w:ascii="Times New Roman" w:hAnsi="Times New Roman" w:cs="Times New Roman"/>
          <w:sz w:val="28"/>
          <w:szCs w:val="28"/>
          <w:lang w:val="ru-RU"/>
        </w:rPr>
        <w:t>Холстеде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«дистанция власти» связано с:</w:t>
      </w:r>
    </w:p>
    <w:p w:rsidR="00E52A59" w:rsidRPr="00182B2F" w:rsidRDefault="005607F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Неравенством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52A59" w:rsidRPr="00182B2F" w:rsidRDefault="005607F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Коллективизмом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607F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Неопределённостью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607F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Маскулинностью</w:t>
      </w:r>
      <w:proofErr w:type="spellEnd"/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607FE" w:rsidRPr="00182B2F" w:rsidRDefault="005607F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="00C32C55"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Игнорировать контекст;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76. В модели Льюиса немцы — это:</w:t>
      </w:r>
    </w:p>
    <w:p w:rsidR="00E52A59" w:rsidRPr="00182B2F" w:rsidRDefault="005607F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Линейно-активные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607F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Мультиактивные</w:t>
      </w:r>
      <w:proofErr w:type="spellEnd"/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607F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Реактивные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607F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Гибридные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607FE" w:rsidRPr="00182B2F" w:rsidRDefault="005607F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C32C55" w:rsidRPr="00182B2F">
        <w:rPr>
          <w:rFonts w:ascii="Times New Roman" w:hAnsi="Times New Roman" w:cs="Times New Roman"/>
          <w:sz w:val="28"/>
          <w:szCs w:val="28"/>
        </w:rPr>
        <w:t>E</w:t>
      </w:r>
      <w:r w:rsidR="00C32C55"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Лексика;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77. Главная задача переводчика в МКК:</w:t>
      </w:r>
    </w:p>
    <w:p w:rsidR="00E52A59" w:rsidRPr="00182B2F" w:rsidRDefault="008C2BF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Передача культурных смыслов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C2BF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Дословный перевод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C2BF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Сокращение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C2BF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Отказ от адаптации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C2BFC" w:rsidRPr="00182B2F" w:rsidRDefault="008C2BF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Давить;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78. В обучении языкам важна:</w:t>
      </w:r>
    </w:p>
    <w:p w:rsidR="00E52A59" w:rsidRPr="00182B2F" w:rsidRDefault="008C2BF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Лингвокультурная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компетентность</w:t>
      </w:r>
      <w:r w:rsidR="00C32C55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C2BF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Только грамматика</w:t>
      </w:r>
      <w:r w:rsidR="00C32C55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C2BF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Только лексика</w:t>
      </w:r>
      <w:r w:rsidR="00C32C55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C2BF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Исключительно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аудирование</w:t>
      </w:r>
      <w:proofErr w:type="spellEnd"/>
      <w:r w:rsidR="00C32C55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C2BFC" w:rsidRPr="00182B2F" w:rsidRDefault="008C2BF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Давить</w:t>
      </w:r>
      <w:r w:rsidR="00C32C55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79. В бизнес-коммуникации важно:</w:t>
      </w:r>
    </w:p>
    <w:p w:rsidR="00E52A59" w:rsidRPr="00182B2F" w:rsidRDefault="001D362B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Учитывать культуру партнера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1D362B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Давить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1D362B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Игнорировать контекст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1D362B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Говорить резко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1D362B" w:rsidRPr="00182B2F" w:rsidRDefault="001D362B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Слова;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2C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80. Проблема цифровой среды:</w:t>
      </w:r>
    </w:p>
    <w:p w:rsidR="00E52A59" w:rsidRPr="00182B2F" w:rsidRDefault="001D362B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Онлайн-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стереотипизация</w:t>
      </w:r>
      <w:proofErr w:type="spellEnd"/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1D362B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Переизбыток информации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1D362B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Идентичность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1D362B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Эмодзи</w:t>
      </w:r>
      <w:proofErr w:type="spellEnd"/>
      <w:r w:rsidRPr="00182B2F">
        <w:rPr>
          <w:rFonts w:ascii="Times New Roman Tj" w:hAnsi="Times New Roman Tj" w:cs="Times New Roman"/>
          <w:sz w:val="28"/>
          <w:szCs w:val="28"/>
          <w:lang w:val="ru-RU"/>
        </w:rPr>
        <w:t>;</w:t>
      </w:r>
    </w:p>
    <w:p w:rsidR="00E52A59" w:rsidRPr="00182B2F" w:rsidRDefault="001D362B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C32C55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Жесты;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81. Что является основным предметом межкультурной коммуникации?</w:t>
      </w:r>
    </w:p>
    <w:p w:rsidR="00011CD2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Взаимодействие представителей разных культур</w:t>
      </w:r>
      <w:r w:rsidR="0057099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Анализ текста</w:t>
      </w:r>
      <w:r w:rsidR="0057099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Историческое исследование</w:t>
      </w:r>
      <w:r w:rsidR="0057099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Социология</w:t>
      </w:r>
      <w:r w:rsidR="0057099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Жесты</w:t>
      </w:r>
      <w:r w:rsidR="0057099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82. Кто считается основателем дисциплины МКК?</w:t>
      </w:r>
    </w:p>
    <w:p w:rsidR="00E52A59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8C7483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Эдвард Холл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8C7483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Уорф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8C7483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Лотман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8C7483" w:rsidRPr="00182B2F">
        <w:rPr>
          <w:rFonts w:ascii="Times New Roman" w:hAnsi="Times New Roman" w:cs="Times New Roman"/>
          <w:sz w:val="28"/>
          <w:szCs w:val="28"/>
        </w:rPr>
        <w:t>D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182B2F">
        <w:rPr>
          <w:rFonts w:ascii="Times New Roman" w:hAnsi="Times New Roman" w:cs="Times New Roman"/>
          <w:sz w:val="28"/>
          <w:szCs w:val="28"/>
          <w:lang w:val="ru-RU"/>
        </w:rPr>
        <w:t>Соссю</w:t>
      </w:r>
      <w:proofErr w:type="spellEnd"/>
      <w:r w:rsidR="00C14167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0278D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8C7483"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182B2F">
        <w:rPr>
          <w:rFonts w:ascii="Times New Roman" w:hAnsi="Times New Roman" w:cs="Times New Roman"/>
          <w:sz w:val="28"/>
          <w:szCs w:val="28"/>
          <w:lang w:val="ru-RU"/>
        </w:rPr>
        <w:t>Шлейхер</w:t>
      </w:r>
      <w:proofErr w:type="spellEnd"/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0278D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83. Культура как нормы поведения — это подход:</w:t>
      </w:r>
    </w:p>
    <w:p w:rsidR="00E52A59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Бихевиористский</w:t>
      </w:r>
      <w:proofErr w:type="spellEnd"/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52A59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Структуралистский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Психоаналитический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Экономический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0278D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Упрощённый;</w:t>
      </w:r>
    </w:p>
    <w:p w:rsidR="0070278D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84. Гипотеза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Сэпира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–Уорфа утверждает:</w:t>
      </w:r>
    </w:p>
    <w:p w:rsidR="00E52A59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Язык влияет на мышление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Все языки одинаковы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Культура не влияет на язык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Мышление первично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70278D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Используют прямую речь;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85. Концепт — это:</w:t>
      </w:r>
    </w:p>
    <w:p w:rsidR="00E52A59" w:rsidRPr="00182B2F" w:rsidRDefault="0032680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8C7483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Культурно нагруженная ментальная единица</w:t>
      </w:r>
      <w:r w:rsidR="008C748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2680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8C7483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Слово</w:t>
      </w:r>
      <w:r w:rsidR="008C748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2680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8C7483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</w:t>
      </w:r>
      <w:r w:rsidR="008C748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2680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8C7483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Тип невербального поведения</w:t>
      </w:r>
      <w:r w:rsidR="008C748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2680F" w:rsidRPr="00182B2F" w:rsidRDefault="0032680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8C7483"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Переизбыток информации;</w:t>
      </w:r>
    </w:p>
    <w:p w:rsidR="0032680F" w:rsidRPr="00182B2F" w:rsidRDefault="0032680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86. Что относится к невербальной коммуникации?</w:t>
      </w:r>
    </w:p>
    <w:p w:rsidR="00E52A59" w:rsidRPr="00182B2F" w:rsidRDefault="0032680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Жесты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52A59" w:rsidRPr="00182B2F" w:rsidRDefault="0032680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Слова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2680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Синтаксис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2680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Лексика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2680F" w:rsidRPr="00182B2F" w:rsidRDefault="0032680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Акцент;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87. Коммуникативный барьер социального характера связан с:</w:t>
      </w:r>
    </w:p>
    <w:p w:rsidR="00E52A59" w:rsidRPr="00182B2F" w:rsidRDefault="0032680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Образованием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2680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Темпом речи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2680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Жестами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32680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Акцентом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2680F" w:rsidRPr="00182B2F" w:rsidRDefault="0032680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Индивидуальным опытом;</w:t>
      </w:r>
    </w:p>
    <w:p w:rsidR="00806399" w:rsidRPr="00182B2F" w:rsidRDefault="0032680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88. Стереотип — это:</w:t>
      </w:r>
    </w:p>
    <w:p w:rsidR="00E52A59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Упрощённый образ группы</w:t>
      </w:r>
      <w:r w:rsidR="0032680F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Индивидуальный опыт</w:t>
      </w:r>
      <w:r w:rsidR="0032680F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Научная теория</w:t>
      </w:r>
      <w:r w:rsidR="0032680F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Форма языка</w:t>
      </w:r>
      <w:r w:rsidR="0032680F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2680F" w:rsidRPr="00182B2F" w:rsidRDefault="0032680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E</w:t>
      </w:r>
      <w:r w:rsidR="00806399" w:rsidRPr="00182B2F">
        <w:rPr>
          <w:rFonts w:ascii="Times New Roman" w:hAnsi="Times New Roman" w:cs="Times New Roman"/>
          <w:sz w:val="28"/>
          <w:szCs w:val="28"/>
          <w:lang w:val="ru-RU"/>
        </w:rPr>
        <w:t>) Принятие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всех </w:t>
      </w:r>
      <w:r w:rsidR="00806399" w:rsidRPr="00182B2F">
        <w:rPr>
          <w:rFonts w:ascii="Times New Roman" w:hAnsi="Times New Roman" w:cs="Times New Roman"/>
          <w:sz w:val="28"/>
          <w:szCs w:val="28"/>
          <w:lang w:val="ru-RU"/>
        </w:rPr>
        <w:t>культур</w:t>
      </w:r>
      <w:r w:rsidR="00806399"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806399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89.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Этноцентризм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— это:</w:t>
      </w:r>
    </w:p>
    <w:p w:rsidR="00E52A59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Оценка других культур через свою</w:t>
      </w:r>
      <w:r w:rsidR="004F27CB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Принятие всех культур</w:t>
      </w:r>
      <w:r w:rsidR="004F27CB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Отрицание культуры</w:t>
      </w:r>
      <w:r w:rsidR="004F27CB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Нейтральность</w:t>
      </w:r>
      <w:r w:rsidR="004F27CB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06399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Требуют инструкций</w:t>
      </w:r>
      <w:r w:rsidR="003C750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F27CB" w:rsidRPr="00182B2F" w:rsidRDefault="004F27CB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90.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Высококонтекстные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культуры:</w:t>
      </w:r>
    </w:p>
    <w:p w:rsidR="00011CD2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Опираются на скрытые смыслы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Используют прямую речь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Избегают пауз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Требуют инструкций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06399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Научная теория;</w:t>
      </w:r>
    </w:p>
    <w:p w:rsidR="00011CD2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91. Измерение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Хофстеде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«дистанция власти» связано с:</w:t>
      </w:r>
    </w:p>
    <w:p w:rsidR="00E52A59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Неравенством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Коллективизмом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Неопределённостью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Маскулинностью</w:t>
      </w:r>
      <w:proofErr w:type="spellEnd"/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0639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 Научная теория;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92. В модели Льюиса немцы — это:</w:t>
      </w:r>
    </w:p>
    <w:p w:rsidR="00E52A59" w:rsidRPr="00182B2F" w:rsidRDefault="002A767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Линейно-активные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52A59" w:rsidRPr="00182B2F" w:rsidRDefault="002A767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Мультиактивные</w:t>
      </w:r>
      <w:proofErr w:type="spellEnd"/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A767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Реактивные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A767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Гибридные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A7673" w:rsidRPr="00182B2F" w:rsidRDefault="002A767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Сокращение;</w:t>
      </w:r>
    </w:p>
    <w:p w:rsidR="00E52A59" w:rsidRPr="00182B2F" w:rsidRDefault="002A767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93. Главная задача переводчика в МКК:</w:t>
      </w:r>
    </w:p>
    <w:p w:rsidR="00E52A59" w:rsidRPr="00182B2F" w:rsidRDefault="002A767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Передача культурных смыслов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52A59" w:rsidRPr="00182B2F" w:rsidRDefault="002A767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Дословный перевод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A767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Сокращение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A767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Отказ от адаптации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A767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Все языки одинаковы;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94. В обучении языкам важна: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3C7503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Лингвокультурная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компетентность</w:t>
      </w:r>
      <w:r w:rsidR="002A767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Только грамматика</w:t>
      </w:r>
      <w:r w:rsidR="002A767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Только лексика</w:t>
      </w:r>
      <w:r w:rsidR="002A767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Исключительно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аудирование</w:t>
      </w:r>
      <w:proofErr w:type="spellEnd"/>
      <w:r w:rsidR="002A7673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A7673" w:rsidRPr="00182B2F" w:rsidRDefault="002A767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182B2F">
        <w:rPr>
          <w:rFonts w:ascii="Times New Roman" w:hAnsi="Times New Roman" w:cs="Times New Roman"/>
          <w:sz w:val="28"/>
          <w:szCs w:val="28"/>
          <w:lang w:val="ru-RU"/>
        </w:rPr>
        <w:t>Эмодзи</w:t>
      </w:r>
      <w:proofErr w:type="spellEnd"/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A767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95. В бизнес-коммуникации важно:</w:t>
      </w:r>
    </w:p>
    <w:p w:rsidR="00E52A59" w:rsidRPr="00182B2F" w:rsidRDefault="002A767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Учитывать культуру партнера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A767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Давить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A767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Игнорировать контекст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A767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Говорить резко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A767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Тип невербального поведения;</w:t>
      </w:r>
    </w:p>
    <w:p w:rsidR="00075E0E" w:rsidRPr="00182B2F" w:rsidRDefault="00075E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96. Проблема цифровой среды: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Онлайн-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стереотипизация</w:t>
      </w:r>
      <w:proofErr w:type="spellEnd"/>
      <w:r w:rsidR="00075E0E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Переизбыток информации</w:t>
      </w:r>
      <w:r w:rsidR="00075E0E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Идентичность</w:t>
      </w:r>
      <w:r w:rsidR="00075E0E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Эмодзи</w:t>
      </w:r>
      <w:proofErr w:type="spellEnd"/>
      <w:r w:rsidR="00075E0E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75E0E" w:rsidRPr="00182B2F" w:rsidRDefault="00075E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Слово;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97. Что является основным предметом межкультурной коммуникации?</w:t>
      </w:r>
    </w:p>
    <w:p w:rsidR="00E52A59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Взаимодействие представителей разных культур</w:t>
      </w:r>
      <w:r w:rsidR="00075E0E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Анализ текста</w:t>
      </w:r>
      <w:r w:rsidR="00075E0E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Историческое исследование</w:t>
      </w:r>
      <w:r w:rsidR="00075E0E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Социология</w:t>
      </w:r>
      <w:r w:rsidR="00075E0E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Линейно-активные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98. Кто считается основателем дисциплины МКК?</w:t>
      </w:r>
    </w:p>
    <w:p w:rsidR="00E52A59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Эдвард Холл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52A59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Уорф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Лотман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Соссюр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182B2F">
        <w:rPr>
          <w:rFonts w:ascii="Times New Roman" w:hAnsi="Times New Roman" w:cs="Times New Roman"/>
          <w:sz w:val="28"/>
          <w:szCs w:val="28"/>
          <w:lang w:val="ru-RU"/>
        </w:rPr>
        <w:t>Хофстеде</w:t>
      </w:r>
      <w:proofErr w:type="spellEnd"/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10B7C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99. Культура как нормы поведения — это подход:</w:t>
      </w:r>
    </w:p>
    <w:p w:rsidR="00E52A59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Бихевиористский</w:t>
      </w:r>
      <w:proofErr w:type="spellEnd"/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Структуралистский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Психоаналитический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Экономический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10B7C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Дословный перевод;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100. Гипотеза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Сэпира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–Уорфа утверждает:</w:t>
      </w:r>
    </w:p>
    <w:p w:rsidR="00E52A59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Язык влияет на мышление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Все языки одинаковы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Культура не влияет на язык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11CD2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Мышление первично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Дословный перевод;</w:t>
      </w:r>
    </w:p>
    <w:p w:rsidR="00810B7C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101. Концепт — это: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Культурно нагруженная ментальная единица</w:t>
      </w:r>
      <w:r w:rsidR="00810B7C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Слово</w:t>
      </w:r>
      <w:r w:rsidR="00810B7C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</w:t>
      </w:r>
      <w:r w:rsidR="00810B7C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Тип невербального поведения</w:t>
      </w:r>
      <w:r w:rsidR="00810B7C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10B7C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Лексика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102. Что относится к невербальной коммуникации?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Жесты</w:t>
      </w:r>
      <w:r w:rsidR="00810B7C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Слова</w:t>
      </w:r>
      <w:r w:rsidR="00810B7C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Синтаксис</w:t>
      </w:r>
      <w:r w:rsidR="00810B7C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8679C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Лексика</w:t>
      </w:r>
      <w:r w:rsidR="00810B7C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10B7C" w:rsidRPr="00182B2F" w:rsidRDefault="00810B7C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 xml:space="preserve"> Темп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речи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515758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103. Коммуникативный барьер социального характера связан с:</w:t>
      </w:r>
    </w:p>
    <w:p w:rsidR="00011CD2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Образованием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Темпом речи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Жестами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Акцентом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15758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Принятие всех культур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515758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104. Стереотип — это:</w:t>
      </w:r>
    </w:p>
    <w:p w:rsidR="00011CD2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Упрощённый образ группы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Индивидуальный опыт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Научная теория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Форма языка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Принятие всех культур 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105.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Этноцентризм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— это:</w:t>
      </w:r>
    </w:p>
    <w:p w:rsidR="00E52A59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Оценка других культур через свою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11CD2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Принятие всех культур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Отрицание культуры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Нейтральность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15758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Игнорировать контекст;</w:t>
      </w:r>
    </w:p>
    <w:p w:rsidR="00515758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106.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Высококонтекстные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культуры:</w:t>
      </w:r>
    </w:p>
    <w:p w:rsidR="00E52A59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Опираются на скрытые смыслы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Используют прямую речь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Избегают пауз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Требуют инструкций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15758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Отрицание культуры;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107. Измерение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Хофстеде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«дистанция власти» связано с:</w:t>
      </w:r>
    </w:p>
    <w:p w:rsidR="00E52A59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Неравенством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Коллективизмом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Неопределённостью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15758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Маскулинностью</w:t>
      </w:r>
      <w:proofErr w:type="spellEnd"/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011CD2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Отрицание культуры</w:t>
      </w:r>
      <w:r w:rsidR="00515758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108. В модели Льюиса немцы — это:</w:t>
      </w:r>
    </w:p>
    <w:p w:rsidR="00E52A59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Линейно-активные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52A59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Мультиактивные</w:t>
      </w:r>
      <w:proofErr w:type="spellEnd"/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Реактивные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11CD2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Гибридные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05303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Исключительно </w:t>
      </w:r>
      <w:proofErr w:type="spellStart"/>
      <w:r w:rsidRPr="00182B2F">
        <w:rPr>
          <w:rFonts w:ascii="Times New Roman" w:hAnsi="Times New Roman" w:cs="Times New Roman"/>
          <w:sz w:val="28"/>
          <w:szCs w:val="28"/>
          <w:lang w:val="ru-RU"/>
        </w:rPr>
        <w:t>аудирование</w:t>
      </w:r>
      <w:proofErr w:type="spellEnd"/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109. Главная задача переводчика в МКК:</w:t>
      </w:r>
    </w:p>
    <w:p w:rsidR="00E52A59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Передача культурных смыслов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Дословный перевод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Сокращение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Отказ от адаптации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05303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Темп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речи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505303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110. В обучении языкам важна:</w:t>
      </w:r>
    </w:p>
    <w:p w:rsidR="00E52A59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Лингвокультурная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компетентность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Только грамматика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Только лексика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Исключительно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аудирование</w:t>
      </w:r>
      <w:proofErr w:type="spellEnd"/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Давить;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011CD2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111. В бизнес-коммуникации важно:</w:t>
      </w:r>
    </w:p>
    <w:p w:rsidR="00E52A59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Учитывать культуру партнера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Давить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Игнорировать контекст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Говорить резко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0530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Переизбыток информации;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112. Проблема цифровой среды:</w:t>
      </w:r>
    </w:p>
    <w:p w:rsidR="00E52A59" w:rsidRPr="00182B2F" w:rsidRDefault="00596C4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Онлайн-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стереотипизация</w:t>
      </w:r>
      <w:proofErr w:type="spellEnd"/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96C4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Переизбыток информации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52A59" w:rsidRPr="00182B2F" w:rsidRDefault="00596C4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Идентичность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96C4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Эмодзи</w:t>
      </w:r>
      <w:proofErr w:type="spellEnd"/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96C43" w:rsidRPr="00182B2F" w:rsidRDefault="00596C4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Акцент;</w:t>
      </w:r>
    </w:p>
    <w:p w:rsidR="00596C43" w:rsidRPr="00182B2F" w:rsidRDefault="00596C43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113. Что является основным предметом межкультурной коммуникации?</w:t>
      </w:r>
    </w:p>
    <w:p w:rsidR="00E52A59" w:rsidRPr="00182B2F" w:rsidRDefault="004D0087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Взаимодействие представителей разных культур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4D0087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Анализ текста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4D0087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Историческое исследование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4D0087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Социология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4D0087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="002B4BD9"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715B57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Индивидуальный опыт;</w:t>
      </w:r>
    </w:p>
    <w:p w:rsidR="004D0087" w:rsidRPr="00182B2F" w:rsidRDefault="004D0087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114. Кто считается основателем дисциплины МКК?</w:t>
      </w:r>
    </w:p>
    <w:p w:rsidR="00E52A59" w:rsidRPr="00182B2F" w:rsidRDefault="002B4BD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Эдвард Холл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B4BD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Уорф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B4BD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Лотман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B4BD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Соссюр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B4BD9" w:rsidRPr="00182B2F" w:rsidRDefault="002B4BD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Льюис;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115. Культура как нормы поведения — это подход:</w:t>
      </w:r>
    </w:p>
    <w:p w:rsidR="00E52A59" w:rsidRPr="00182B2F" w:rsidRDefault="002B4BD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3C7503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Бихевиористский</w:t>
      </w:r>
      <w:proofErr w:type="spellEnd"/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52A59" w:rsidRPr="00182B2F" w:rsidRDefault="002B4BD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3C7503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Структуралистский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B4BD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3C7503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Психоаналитический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B4BD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3C7503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Экономический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B4BD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3C7503"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Нейтральность;</w:t>
      </w:r>
    </w:p>
    <w:p w:rsidR="00011CD2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116. Гипотеза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Сэпира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–Уорфа утверждает:</w:t>
      </w:r>
    </w:p>
    <w:p w:rsidR="00E52A59" w:rsidRPr="00182B2F" w:rsidRDefault="002B4BD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Язык влияет на мышление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B4BD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Все языки одинаковы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B4BD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Культура не влияет на язык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2B4BD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Мышление первично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B4BD9" w:rsidRPr="00182B2F" w:rsidRDefault="002B4BD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Культурно нагруженная ментальная единица</w:t>
      </w:r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2B4BD9" w:rsidRPr="00182B2F" w:rsidRDefault="002B4BD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117. Концепт — это:</w:t>
      </w:r>
    </w:p>
    <w:p w:rsidR="00E52A59" w:rsidRPr="00182B2F" w:rsidRDefault="009A129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Культурно нагруженная ментальная единица</w:t>
      </w:r>
      <w:r w:rsidR="002B4B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A129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Слово</w:t>
      </w:r>
      <w:r w:rsidR="002B4B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A129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</w:t>
      </w:r>
      <w:r w:rsidR="002B4B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A129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Тип невербального поведения</w:t>
      </w:r>
      <w:r w:rsidR="002B4BD9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A129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Культурно нагруженная ментальная единица;</w:t>
      </w:r>
    </w:p>
    <w:p w:rsidR="009A1294" w:rsidRPr="00182B2F" w:rsidRDefault="009A129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118. Что относится к невербальной коммуникации?</w:t>
      </w:r>
    </w:p>
    <w:p w:rsidR="00E52A59" w:rsidRPr="00182B2F" w:rsidRDefault="009A129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Жесты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A129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Слова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A129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Синтаксис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A129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Лексика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9A129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Темпом речи;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011CD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119. Коммуникативный барьер социального характера связан с: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A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Образованием</w:t>
      </w:r>
      <w:r w:rsidR="00BD7B3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B1A41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Темпом речи</w:t>
      </w:r>
      <w:r w:rsidR="00BD7B3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Жестами</w:t>
      </w:r>
      <w:r w:rsidR="00BD7B3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Акцентом</w:t>
      </w:r>
      <w:r w:rsidR="00BD7B3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Оценка других культур через свою</w:t>
      </w:r>
      <w:r w:rsidR="00BD7B34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7B1A4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120. Стереотип — это: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Упрощённый образ группы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Индивидуальный опыт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Научная теория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Форма языка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75AF1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Нейтральность;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E52A59" w:rsidRPr="00182B2F" w:rsidRDefault="007B1A4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121.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Этноцентризм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— это: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Оценка других культур через свою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Принятие всех культур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Отрицание культуры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Нейтральность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Опираются на скрытые смыслы 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DE6F5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122.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Высококонтекстные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культуры: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Опираются на скрытые смыслы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Используют прямую речь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Избегают пауз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Требуют инструкций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Культурно нагруженная ментальная единица   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DE6F5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123. Измерение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Хофстеде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«дистанция власти» связано с: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Неравенством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Коллективизмом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Неопределённостью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Маскулинностью</w:t>
      </w:r>
      <w:proofErr w:type="spellEnd"/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)Темпом речи;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DE6F5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124. В модели Льюиса немцы — это: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Линейно-активные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Мультиактивные</w:t>
      </w:r>
      <w:proofErr w:type="spellEnd"/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Реактивные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Гибридные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75AF1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4884" w:rsidRPr="00182B2F">
        <w:rPr>
          <w:rFonts w:ascii="Times New Roman" w:hAnsi="Times New Roman" w:cs="Times New Roman"/>
          <w:sz w:val="28"/>
          <w:szCs w:val="28"/>
        </w:rPr>
        <w:t>E</w:t>
      </w:r>
      <w:r w:rsidR="00E54884" w:rsidRPr="00182B2F">
        <w:rPr>
          <w:rFonts w:ascii="Times New Roman" w:hAnsi="Times New Roman" w:cs="Times New Roman"/>
          <w:sz w:val="28"/>
          <w:szCs w:val="28"/>
          <w:lang w:val="ru-RU"/>
        </w:rPr>
        <w:t>) Сокращение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75AF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52A59" w:rsidRPr="00182B2F" w:rsidRDefault="00DE6F5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125. Главная задача переводчика в МКК:</w:t>
      </w:r>
    </w:p>
    <w:p w:rsidR="00E52A59" w:rsidRPr="00182B2F" w:rsidRDefault="00E5488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Передача культурных смыслов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488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Дословный перевод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488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Сокращение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488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Отказ от адаптации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488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Только лексика; 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DE6F52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126. В обучении языкам важна:</w:t>
      </w:r>
    </w:p>
    <w:p w:rsidR="00E52A59" w:rsidRPr="00182B2F" w:rsidRDefault="00E5488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Лингвокультурная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компетентность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488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Только грамматика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488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Только лексика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488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Исключительно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аудирование</w:t>
      </w:r>
      <w:proofErr w:type="spellEnd"/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488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Игнорировать контекст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C315E6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127. В бизнес-коммуникации важно:</w:t>
      </w:r>
    </w:p>
    <w:p w:rsidR="00E52A59" w:rsidRPr="00182B2F" w:rsidRDefault="00E5488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Учитывать культуру партнера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488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Давить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488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Игнорировать контекст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E5488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Говорить резко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C21E6" w:rsidRPr="00182B2F" w:rsidRDefault="00E54884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A10F21" w:rsidRPr="00182B2F">
        <w:rPr>
          <w:rFonts w:ascii="Times New Roman" w:hAnsi="Times New Roman" w:cs="Times New Roman"/>
          <w:sz w:val="28"/>
          <w:szCs w:val="28"/>
        </w:rPr>
        <w:t>E</w:t>
      </w:r>
      <w:r w:rsidR="00A10F21" w:rsidRPr="00182B2F">
        <w:rPr>
          <w:rFonts w:ascii="Times New Roman" w:hAnsi="Times New Roman" w:cs="Times New Roman"/>
          <w:sz w:val="28"/>
          <w:szCs w:val="28"/>
          <w:lang w:val="ru-RU"/>
        </w:rPr>
        <w:t>) Переизбыток информации;</w:t>
      </w:r>
    </w:p>
    <w:p w:rsidR="00A10F21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E52A59" w:rsidRPr="00182B2F" w:rsidRDefault="00C315E6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128. Проблема цифровой среды: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Онлайн-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стереотипизация</w:t>
      </w:r>
      <w:proofErr w:type="spellEnd"/>
      <w:r w:rsidRPr="00182B2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Переизбыток информации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Идентичность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C21E6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182B2F">
        <w:rPr>
          <w:rFonts w:ascii="Times New Roman" w:hAnsi="Times New Roman" w:cs="Times New Roman"/>
          <w:sz w:val="28"/>
          <w:szCs w:val="28"/>
          <w:lang w:val="ru-RU"/>
        </w:rPr>
        <w:t>Эмодзи</w:t>
      </w:r>
      <w:proofErr w:type="spellEnd"/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10F21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Говорить резко;</w:t>
      </w:r>
    </w:p>
    <w:p w:rsidR="00A10F21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15E6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129. Что является основным предметом межкультурной коммуникации?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Взаимодействие представителей разных культур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Анализ текста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Историческое исследование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Социология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Научная теория;   </w:t>
      </w:r>
    </w:p>
    <w:p w:rsidR="00C315E6" w:rsidRPr="00182B2F" w:rsidRDefault="00C315E6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15E6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130. Кто считается основателем дисциплины МКК?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Эдвард Холл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Уорф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Лотман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Соссюр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10F21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Мышление первично;</w:t>
      </w:r>
    </w:p>
    <w:p w:rsidR="006C21E6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E52A59" w:rsidRPr="00182B2F" w:rsidRDefault="00C315E6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131. Культура как нормы поведения — это подход: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Бихевиористский</w:t>
      </w:r>
      <w:proofErr w:type="spellEnd"/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Структуралистский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Психоаналитический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Экономический</w:t>
      </w:r>
      <w:r w:rsidR="006C21E6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10F21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Синтаксис;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15E6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132. Гипотеза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Сэпира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–Уорфа утверждает: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Язык влияет на мышление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Все языки одинаковы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Культура не влияет на язык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Мышление первично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57644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Тип невербального </w:t>
      </w:r>
      <w:r w:rsidR="00715B57" w:rsidRPr="00182B2F">
        <w:rPr>
          <w:rFonts w:ascii="Times New Roman" w:hAnsi="Times New Roman" w:cs="Times New Roman"/>
          <w:sz w:val="28"/>
          <w:szCs w:val="28"/>
          <w:lang w:val="ru-RU"/>
        </w:rPr>
        <w:t>поведения;</w:t>
      </w:r>
    </w:p>
    <w:p w:rsidR="00A10F21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15E6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133. Концепт — это: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Культурно нагруженная ментальная единица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Слово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Тип невербального поведения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57644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Лексика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10F21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15E6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134. Что относится к невербальной коммуникации?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Жесты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Слова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Синтаксис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Лексика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57644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Жестами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10F21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15E6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135. Коммуникативный барьер социального характера связан с: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Образованием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Темпом речи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Жестами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Акцентом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57644" w:rsidRPr="00182B2F" w:rsidRDefault="00A10F21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Индивидуальный опыт;</w:t>
      </w:r>
    </w:p>
    <w:p w:rsidR="005E678F" w:rsidRPr="00182B2F" w:rsidRDefault="005E678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315E6" w:rsidRPr="00182B2F" w:rsidRDefault="00C315E6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136. Стереотип — это:</w:t>
      </w:r>
    </w:p>
    <w:p w:rsidR="00C315E6" w:rsidRPr="00182B2F" w:rsidRDefault="005E678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Упрощённый образ группы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E678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Индивидуальный опыт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E678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Научная теория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E678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Форма языка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E678F" w:rsidRPr="00182B2F" w:rsidRDefault="005E678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Историческое исследование;</w:t>
      </w:r>
    </w:p>
    <w:p w:rsidR="005E678F" w:rsidRPr="00182B2F" w:rsidRDefault="005E678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15E6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137.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Этноцентризм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— это:</w:t>
      </w:r>
    </w:p>
    <w:p w:rsidR="00E52A59" w:rsidRPr="00182B2F" w:rsidRDefault="005E678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Оценка других культур через свою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E678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Принятие всех культур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E678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Отрицание культуры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5E678F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Нейтральность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C570E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Требуют инструкций;</w:t>
      </w:r>
    </w:p>
    <w:p w:rsidR="00057644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</w:p>
    <w:p w:rsidR="00E52A59" w:rsidRPr="00182B2F" w:rsidRDefault="00C315E6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138.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Высококонтекстные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культуры: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Опираются на скрытые смыслы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Используют прямую речь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Избегают пауз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Требуют инструкций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C570E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Дословный перевод;</w:t>
      </w:r>
    </w:p>
    <w:p w:rsidR="00BC570E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15E6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139. Измерение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Хофстеде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«дистанция власти» связано с: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Неравенством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Коллективизмом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Неопределённостью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Маскулинностью</w:t>
      </w:r>
      <w:proofErr w:type="spellEnd"/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Переизбыток информации;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C315E6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140. В модели Льюиса немцы — это: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Линейно-активные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Мультиактивные</w:t>
      </w:r>
      <w:proofErr w:type="spellEnd"/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Реактивные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Гибридные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57644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Отказ от адаптации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</w:p>
    <w:p w:rsidR="00BC570E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52A59" w:rsidRPr="00182B2F" w:rsidRDefault="00C315E6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141. Главная задача переводчика в МКК: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Передача культурных смыслов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715B57" w:rsidRPr="00182B2F">
        <w:rPr>
          <w:rFonts w:ascii="Times New Roman" w:hAnsi="Times New Roman" w:cs="Times New Roman"/>
          <w:sz w:val="28"/>
          <w:szCs w:val="28"/>
        </w:rPr>
        <w:t>B</w:t>
      </w:r>
      <w:r w:rsidR="00715B57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Дословный перевод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Сокращение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Отказ от адаптации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C570E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Дословный перевод;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15E6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142. В обучении языкам важна: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Лингвокультурная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 компетентность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Только грамматика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Только лексика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Исключительно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аудирование</w:t>
      </w:r>
      <w:proofErr w:type="spellEnd"/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C570E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Научная теория;</w:t>
      </w:r>
    </w:p>
    <w:p w:rsidR="00BC570E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C315E6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143. В бизнес-коммуникации важно: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Учитывать культуру партнера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Давить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Игнорировать контекст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Говорить резко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="004B3B7B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 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Упрощённый образ группы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4B3B7B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144. Проблема цифровой среды:</w:t>
      </w:r>
    </w:p>
    <w:p w:rsidR="004B3B7B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Онлайн-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стереотипизация</w:t>
      </w:r>
      <w:proofErr w:type="spellEnd"/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Переизбыток информации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Идентичность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Эмодзи</w:t>
      </w:r>
      <w:proofErr w:type="spellEnd"/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Анализ текста 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4B3B7B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145. Что является основным предметом межкультурной коммуникации?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Взаимодействие представителей разных культур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B3B7B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Анализ текста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Историческое исследование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Социология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 Анализ текста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4B3B7B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146. Кто считается основателем дисциплины МКК?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Эдвард Холл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Уорф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Лотман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Соссюр</w:t>
      </w:r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2148E8"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182B2F">
        <w:rPr>
          <w:rFonts w:ascii="Times New Roman" w:hAnsi="Times New Roman" w:cs="Times New Roman"/>
          <w:sz w:val="28"/>
          <w:szCs w:val="28"/>
          <w:lang w:val="ru-RU"/>
        </w:rPr>
        <w:t>Хофстеде</w:t>
      </w:r>
      <w:proofErr w:type="spellEnd"/>
      <w:r w:rsidR="00057644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4B3B7B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147. Культура как нормы поведения — это подход: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Бихевиористский</w:t>
      </w:r>
      <w:proofErr w:type="spellEnd"/>
      <w:r w:rsidR="00A7588F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Структуралистский</w:t>
      </w:r>
      <w:r w:rsidR="00A7588F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Психоаналитический</w:t>
      </w:r>
      <w:r w:rsidR="00A7588F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Экономический</w:t>
      </w:r>
      <w:r w:rsidR="00A7588F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5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A7588F" w:rsidRPr="00182B2F">
        <w:rPr>
          <w:rFonts w:ascii="Times New Roman" w:hAnsi="Times New Roman" w:cs="Times New Roman"/>
          <w:sz w:val="28"/>
          <w:szCs w:val="28"/>
          <w:lang w:val="ru-RU"/>
        </w:rPr>
        <w:t>Дословный</w:t>
      </w:r>
      <w:r w:rsidR="00914684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C570E" w:rsidRPr="00182B2F" w:rsidRDefault="00BC570E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4B3B7B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 xml:space="preserve">148. Гипотеза </w:t>
      </w:r>
      <w:proofErr w:type="spellStart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Сэпира</w:t>
      </w:r>
      <w:proofErr w:type="spellEnd"/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–Уорфа утверждает:</w:t>
      </w:r>
    </w:p>
    <w:p w:rsidR="00E52A59" w:rsidRPr="00182B2F" w:rsidRDefault="00CA75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Язык влияет на мышление</w:t>
      </w:r>
      <w:r w:rsidR="00A7588F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5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Все языки одинаковы</w:t>
      </w:r>
      <w:r w:rsidR="00A7588F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5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Культура не влияет на язык</w:t>
      </w:r>
      <w:r w:rsidR="00A7588F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5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Мышление первично</w:t>
      </w:r>
      <w:r w:rsidR="00A7588F"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A7555" w:rsidRPr="00182B2F" w:rsidRDefault="00CA75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Культурно нагруженная ментальная единица;</w:t>
      </w:r>
    </w:p>
    <w:p w:rsidR="00E52A59" w:rsidRPr="00182B2F" w:rsidRDefault="00E52A59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2A59" w:rsidRPr="00182B2F" w:rsidRDefault="004B3B7B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149. Концепт — это:</w:t>
      </w:r>
    </w:p>
    <w:p w:rsidR="00E52A59" w:rsidRPr="00182B2F" w:rsidRDefault="00CA75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Культурно нагруженная ментальная единица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5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Слово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5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5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Тип невербального поведения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5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Дословный перевод;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E52A59" w:rsidRPr="00182B2F" w:rsidRDefault="004B3B7B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@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150. Что относится к невербальной коммуникации?</w:t>
      </w:r>
    </w:p>
    <w:p w:rsidR="00E52A59" w:rsidRPr="00182B2F" w:rsidRDefault="00CA75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A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Жесты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5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B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Слова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5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C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Синтаксис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5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lastRenderedPageBreak/>
        <w:t>$</w:t>
      </w:r>
      <w:r w:rsidR="00E52A59" w:rsidRPr="00182B2F">
        <w:rPr>
          <w:rFonts w:ascii="Times New Roman" w:hAnsi="Times New Roman" w:cs="Times New Roman"/>
          <w:sz w:val="28"/>
          <w:szCs w:val="28"/>
        </w:rPr>
        <w:t>D</w:t>
      </w:r>
      <w:r w:rsidR="00E52A59" w:rsidRPr="00182B2F">
        <w:rPr>
          <w:rFonts w:ascii="Times New Roman" w:hAnsi="Times New Roman" w:cs="Times New Roman"/>
          <w:sz w:val="28"/>
          <w:szCs w:val="28"/>
          <w:lang w:val="ru-RU"/>
        </w:rPr>
        <w:t>) Лексика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52A59" w:rsidRPr="00182B2F" w:rsidRDefault="00CA7555" w:rsidP="00333F0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82B2F"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182B2F">
        <w:rPr>
          <w:rFonts w:ascii="Times New Roman" w:hAnsi="Times New Roman" w:cs="Times New Roman"/>
          <w:sz w:val="28"/>
          <w:szCs w:val="28"/>
        </w:rPr>
        <w:t>E</w:t>
      </w:r>
      <w:r w:rsidRPr="00182B2F">
        <w:rPr>
          <w:rFonts w:ascii="Times New Roman" w:hAnsi="Times New Roman" w:cs="Times New Roman"/>
          <w:sz w:val="28"/>
          <w:szCs w:val="28"/>
          <w:lang w:val="ru-RU"/>
        </w:rPr>
        <w:t>) Мышление;</w:t>
      </w:r>
    </w:p>
    <w:bookmarkEnd w:id="0"/>
    <w:p w:rsidR="001E3E3D" w:rsidRPr="00182B2F" w:rsidRDefault="001E3E3D" w:rsidP="00333F05">
      <w:pPr>
        <w:tabs>
          <w:tab w:val="left" w:pos="0"/>
        </w:tabs>
        <w:rPr>
          <w:lang w:val="ru-RU"/>
        </w:rPr>
      </w:pPr>
    </w:p>
    <w:sectPr w:rsidR="001E3E3D" w:rsidRPr="00182B2F" w:rsidSect="00333F0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E61"/>
    <w:rsid w:val="00005E61"/>
    <w:rsid w:val="00011CD2"/>
    <w:rsid w:val="00057644"/>
    <w:rsid w:val="00075E0E"/>
    <w:rsid w:val="00077F01"/>
    <w:rsid w:val="000C0A0E"/>
    <w:rsid w:val="000C2C81"/>
    <w:rsid w:val="000E30D9"/>
    <w:rsid w:val="000F33CA"/>
    <w:rsid w:val="00182B2F"/>
    <w:rsid w:val="001C0780"/>
    <w:rsid w:val="001D362B"/>
    <w:rsid w:val="001E3E3D"/>
    <w:rsid w:val="002148E8"/>
    <w:rsid w:val="002506C0"/>
    <w:rsid w:val="00274971"/>
    <w:rsid w:val="00277C31"/>
    <w:rsid w:val="00280785"/>
    <w:rsid w:val="002A39FC"/>
    <w:rsid w:val="002A7673"/>
    <w:rsid w:val="002B4BD9"/>
    <w:rsid w:val="002C6348"/>
    <w:rsid w:val="002E7CB3"/>
    <w:rsid w:val="0032680F"/>
    <w:rsid w:val="00333F05"/>
    <w:rsid w:val="003B3A09"/>
    <w:rsid w:val="003C0F6A"/>
    <w:rsid w:val="003C7503"/>
    <w:rsid w:val="004328D1"/>
    <w:rsid w:val="00466499"/>
    <w:rsid w:val="004B3B7B"/>
    <w:rsid w:val="004D0087"/>
    <w:rsid w:val="004D7A25"/>
    <w:rsid w:val="004F27CB"/>
    <w:rsid w:val="00505303"/>
    <w:rsid w:val="00515758"/>
    <w:rsid w:val="005607FE"/>
    <w:rsid w:val="00570997"/>
    <w:rsid w:val="00595FB9"/>
    <w:rsid w:val="00596C43"/>
    <w:rsid w:val="005D150F"/>
    <w:rsid w:val="005E0AE2"/>
    <w:rsid w:val="005E678F"/>
    <w:rsid w:val="005F737E"/>
    <w:rsid w:val="006B097C"/>
    <w:rsid w:val="006B3F88"/>
    <w:rsid w:val="006C21E6"/>
    <w:rsid w:val="0070278D"/>
    <w:rsid w:val="00715B57"/>
    <w:rsid w:val="00740939"/>
    <w:rsid w:val="007A006C"/>
    <w:rsid w:val="007B1A41"/>
    <w:rsid w:val="00806399"/>
    <w:rsid w:val="00810B7C"/>
    <w:rsid w:val="00813ECC"/>
    <w:rsid w:val="0083323E"/>
    <w:rsid w:val="008679C4"/>
    <w:rsid w:val="008C2BFC"/>
    <w:rsid w:val="008C7483"/>
    <w:rsid w:val="008D1431"/>
    <w:rsid w:val="00914684"/>
    <w:rsid w:val="00941172"/>
    <w:rsid w:val="0094732E"/>
    <w:rsid w:val="009A1294"/>
    <w:rsid w:val="009F6FDD"/>
    <w:rsid w:val="00A05954"/>
    <w:rsid w:val="00A10F21"/>
    <w:rsid w:val="00A33F17"/>
    <w:rsid w:val="00A459EF"/>
    <w:rsid w:val="00A7588F"/>
    <w:rsid w:val="00A96E98"/>
    <w:rsid w:val="00B07C23"/>
    <w:rsid w:val="00B53B02"/>
    <w:rsid w:val="00B86F9F"/>
    <w:rsid w:val="00BC570E"/>
    <w:rsid w:val="00BD7B34"/>
    <w:rsid w:val="00C14167"/>
    <w:rsid w:val="00C23A0E"/>
    <w:rsid w:val="00C315E6"/>
    <w:rsid w:val="00C32C55"/>
    <w:rsid w:val="00C45392"/>
    <w:rsid w:val="00C75AF1"/>
    <w:rsid w:val="00CA721A"/>
    <w:rsid w:val="00CA7555"/>
    <w:rsid w:val="00CB188E"/>
    <w:rsid w:val="00CD1AF3"/>
    <w:rsid w:val="00D37B2E"/>
    <w:rsid w:val="00D55958"/>
    <w:rsid w:val="00DA0C3D"/>
    <w:rsid w:val="00DE6F52"/>
    <w:rsid w:val="00E31FFE"/>
    <w:rsid w:val="00E43A8A"/>
    <w:rsid w:val="00E52A59"/>
    <w:rsid w:val="00E54884"/>
    <w:rsid w:val="00E57AB2"/>
    <w:rsid w:val="00E86367"/>
    <w:rsid w:val="00ED0DE1"/>
    <w:rsid w:val="00F4663D"/>
    <w:rsid w:val="00F91880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73C87D-0829-4BD1-87F7-BF81AA491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52A59"/>
    <w:pPr>
      <w:spacing w:after="200" w:line="276" w:lineRule="auto"/>
    </w:pPr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E52A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E52A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E52A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E52A5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E52A5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E52A5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E52A5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E52A5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E52A5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52A5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E52A5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E52A59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E52A59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E52A59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E52A59"/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E52A59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E52A59"/>
    <w:rPr>
      <w:rFonts w:asciiTheme="majorHAnsi" w:eastAsiaTheme="majorEastAsia" w:hAnsiTheme="majorHAnsi" w:cstheme="majorBidi"/>
      <w:color w:val="5B9BD5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E52A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E52A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52A59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E52A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52A59"/>
    <w:rPr>
      <w:rFonts w:eastAsiaTheme="minorEastAsia"/>
      <w:lang w:val="en-US"/>
    </w:rPr>
  </w:style>
  <w:style w:type="paragraph" w:styleId="a9">
    <w:name w:val="No Spacing"/>
    <w:uiPriority w:val="1"/>
    <w:qFormat/>
    <w:rsid w:val="00E52A59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E52A59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E52A5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E52A59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E52A5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E52A59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E52A59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E52A59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E52A59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E52A59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E52A5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E52A59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E52A59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E52A59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E52A59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E52A59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E52A59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E52A59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E52A59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E52A59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E52A59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E52A59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E52A59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E52A59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E52A5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E52A59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E52A59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E52A59"/>
    <w:rPr>
      <w:rFonts w:eastAsiaTheme="minorEastAsia"/>
      <w:i/>
      <w:iCs/>
      <w:color w:val="000000" w:themeColor="text1"/>
      <w:lang w:val="en-US"/>
    </w:rPr>
  </w:style>
  <w:style w:type="character" w:styleId="af5">
    <w:name w:val="Strong"/>
    <w:basedOn w:val="a2"/>
    <w:uiPriority w:val="22"/>
    <w:qFormat/>
    <w:rsid w:val="00E52A59"/>
    <w:rPr>
      <w:b/>
      <w:bCs/>
    </w:rPr>
  </w:style>
  <w:style w:type="character" w:styleId="af6">
    <w:name w:val="Emphasis"/>
    <w:basedOn w:val="a2"/>
    <w:uiPriority w:val="20"/>
    <w:qFormat/>
    <w:rsid w:val="00E52A59"/>
    <w:rPr>
      <w:i/>
      <w:iCs/>
    </w:rPr>
  </w:style>
  <w:style w:type="paragraph" w:styleId="af7">
    <w:name w:val="Intense Quote"/>
    <w:basedOn w:val="a1"/>
    <w:next w:val="a1"/>
    <w:link w:val="af8"/>
    <w:uiPriority w:val="30"/>
    <w:qFormat/>
    <w:rsid w:val="00E52A59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8">
    <w:name w:val="Выделенная цитата Знак"/>
    <w:basedOn w:val="a2"/>
    <w:link w:val="af7"/>
    <w:uiPriority w:val="30"/>
    <w:rsid w:val="00E52A59"/>
    <w:rPr>
      <w:rFonts w:eastAsiaTheme="minorEastAsia"/>
      <w:b/>
      <w:bCs/>
      <w:i/>
      <w:iCs/>
      <w:color w:val="5B9BD5" w:themeColor="accent1"/>
      <w:lang w:val="en-US"/>
    </w:rPr>
  </w:style>
  <w:style w:type="character" w:styleId="af9">
    <w:name w:val="Subtle Emphasis"/>
    <w:basedOn w:val="a2"/>
    <w:uiPriority w:val="19"/>
    <w:qFormat/>
    <w:rsid w:val="00E52A59"/>
    <w:rPr>
      <w:i/>
      <w:iCs/>
      <w:color w:val="808080" w:themeColor="text1" w:themeTint="7F"/>
    </w:rPr>
  </w:style>
  <w:style w:type="character" w:styleId="afa">
    <w:name w:val="Intense Emphasis"/>
    <w:basedOn w:val="a2"/>
    <w:uiPriority w:val="21"/>
    <w:qFormat/>
    <w:rsid w:val="00E52A59"/>
    <w:rPr>
      <w:b/>
      <w:bCs/>
      <w:i/>
      <w:iCs/>
      <w:color w:val="5B9BD5" w:themeColor="accent1"/>
    </w:rPr>
  </w:style>
  <w:style w:type="character" w:styleId="afb">
    <w:name w:val="Subtle Reference"/>
    <w:basedOn w:val="a2"/>
    <w:uiPriority w:val="31"/>
    <w:qFormat/>
    <w:rsid w:val="00E52A59"/>
    <w:rPr>
      <w:smallCaps/>
      <w:color w:val="ED7D31" w:themeColor="accent2"/>
      <w:u w:val="single"/>
    </w:rPr>
  </w:style>
  <w:style w:type="character" w:styleId="afc">
    <w:name w:val="Intense Reference"/>
    <w:basedOn w:val="a2"/>
    <w:uiPriority w:val="32"/>
    <w:qFormat/>
    <w:rsid w:val="00E52A59"/>
    <w:rPr>
      <w:b/>
      <w:bCs/>
      <w:smallCaps/>
      <w:color w:val="ED7D31" w:themeColor="accent2"/>
      <w:spacing w:val="5"/>
      <w:u w:val="single"/>
    </w:rPr>
  </w:style>
  <w:style w:type="character" w:styleId="afd">
    <w:name w:val="Book Title"/>
    <w:basedOn w:val="a2"/>
    <w:uiPriority w:val="33"/>
    <w:qFormat/>
    <w:rsid w:val="00E52A59"/>
    <w:rPr>
      <w:b/>
      <w:bCs/>
      <w:smallCaps/>
      <w:spacing w:val="5"/>
    </w:rPr>
  </w:style>
  <w:style w:type="paragraph" w:styleId="afe">
    <w:name w:val="TOC Heading"/>
    <w:basedOn w:val="1"/>
    <w:next w:val="a1"/>
    <w:uiPriority w:val="39"/>
    <w:semiHidden/>
    <w:unhideWhenUsed/>
    <w:qFormat/>
    <w:rsid w:val="00E52A59"/>
    <w:pPr>
      <w:outlineLvl w:val="9"/>
    </w:pPr>
  </w:style>
  <w:style w:type="paragraph" w:styleId="aff">
    <w:name w:val="Balloon Text"/>
    <w:basedOn w:val="a1"/>
    <w:link w:val="aff0"/>
    <w:uiPriority w:val="99"/>
    <w:semiHidden/>
    <w:unhideWhenUsed/>
    <w:rsid w:val="009F6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2"/>
    <w:link w:val="aff"/>
    <w:uiPriority w:val="99"/>
    <w:semiHidden/>
    <w:rsid w:val="009F6FDD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3381</Words>
  <Characters>19278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Geo-55</dc:creator>
  <cp:keywords/>
  <dc:description/>
  <cp:lastModifiedBy>oper01_101</cp:lastModifiedBy>
  <cp:revision>137</cp:revision>
  <cp:lastPrinted>2025-11-29T05:07:00Z</cp:lastPrinted>
  <dcterms:created xsi:type="dcterms:W3CDTF">2025-11-29T03:13:00Z</dcterms:created>
  <dcterms:modified xsi:type="dcterms:W3CDTF">2025-12-05T10:29:00Z</dcterms:modified>
</cp:coreProperties>
</file>